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05" w:rsidRPr="00727905" w:rsidRDefault="00727905" w:rsidP="00727905">
      <w:pPr>
        <w:ind w:left="5670" w:firstLine="0"/>
        <w:rPr>
          <w:szCs w:val="28"/>
        </w:rPr>
      </w:pPr>
      <w:r w:rsidRPr="00727905">
        <w:rPr>
          <w:szCs w:val="28"/>
        </w:rPr>
        <w:t>Додаток 3</w:t>
      </w:r>
    </w:p>
    <w:p w:rsidR="00727905" w:rsidRPr="00727905" w:rsidRDefault="00727905" w:rsidP="00727905">
      <w:pPr>
        <w:ind w:left="5670" w:firstLine="0"/>
        <w:rPr>
          <w:szCs w:val="28"/>
        </w:rPr>
      </w:pPr>
      <w:r w:rsidRPr="00727905">
        <w:rPr>
          <w:szCs w:val="28"/>
        </w:rPr>
        <w:t>до Методичних рекомендацій</w:t>
      </w:r>
    </w:p>
    <w:p w:rsidR="00727905" w:rsidRPr="00727905" w:rsidRDefault="00727905" w:rsidP="00727905">
      <w:pPr>
        <w:ind w:left="5670" w:firstLine="0"/>
        <w:rPr>
          <w:szCs w:val="28"/>
        </w:rPr>
      </w:pPr>
      <w:r w:rsidRPr="00727905">
        <w:rPr>
          <w:szCs w:val="28"/>
        </w:rPr>
        <w:t>щодо категоризації об’єктів критичної інфраструктури</w:t>
      </w:r>
    </w:p>
    <w:p w:rsidR="00727905" w:rsidRPr="00727905" w:rsidRDefault="00727905" w:rsidP="00727905">
      <w:pPr>
        <w:ind w:left="5670" w:firstLine="0"/>
        <w:rPr>
          <w:szCs w:val="28"/>
        </w:rPr>
      </w:pPr>
      <w:r w:rsidRPr="00727905">
        <w:rPr>
          <w:szCs w:val="28"/>
        </w:rPr>
        <w:t>(пункт 1 розділу ІV)</w:t>
      </w:r>
    </w:p>
    <w:p w:rsidR="00727905" w:rsidRPr="00727905" w:rsidRDefault="00727905" w:rsidP="00727905">
      <w:pPr>
        <w:ind w:left="5670" w:firstLine="0"/>
        <w:rPr>
          <w:szCs w:val="28"/>
        </w:rPr>
      </w:pPr>
    </w:p>
    <w:p w:rsidR="00727905" w:rsidRPr="00727905" w:rsidRDefault="00727905" w:rsidP="00727905">
      <w:pPr>
        <w:jc w:val="center"/>
        <w:rPr>
          <w:b/>
          <w:szCs w:val="28"/>
        </w:rPr>
      </w:pPr>
      <w:r w:rsidRPr="00727905">
        <w:rPr>
          <w:b/>
          <w:szCs w:val="28"/>
        </w:rPr>
        <w:t xml:space="preserve">Послідовність дій із ідентифікації та категоризації </w:t>
      </w:r>
    </w:p>
    <w:p w:rsidR="00727905" w:rsidRDefault="00727905" w:rsidP="00727905">
      <w:pPr>
        <w:jc w:val="center"/>
        <w:rPr>
          <w:b/>
          <w:szCs w:val="28"/>
        </w:rPr>
      </w:pPr>
      <w:r w:rsidRPr="00727905">
        <w:rPr>
          <w:b/>
          <w:szCs w:val="28"/>
        </w:rPr>
        <w:t>об’єктів критичної інфраструктури</w:t>
      </w:r>
    </w:p>
    <w:p w:rsidR="00727905" w:rsidRPr="00727905" w:rsidRDefault="00727905" w:rsidP="00727905">
      <w:pPr>
        <w:jc w:val="center"/>
        <w:rPr>
          <w:b/>
          <w:szCs w:val="28"/>
        </w:rPr>
      </w:pPr>
      <w:bookmarkStart w:id="0" w:name="_GoBack"/>
      <w:r w:rsidRPr="00727905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-524510</wp:posOffset>
            </wp:positionH>
            <wp:positionV relativeFrom="paragraph">
              <wp:posOffset>181610</wp:posOffset>
            </wp:positionV>
            <wp:extent cx="6757395" cy="787400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395" cy="787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27905" w:rsidRDefault="00727905" w:rsidP="00727905">
      <w:pPr>
        <w:jc w:val="center"/>
        <w:rPr>
          <w:b/>
          <w:sz w:val="20"/>
          <w:szCs w:val="20"/>
        </w:rPr>
      </w:pPr>
    </w:p>
    <w:p w:rsidR="00727905" w:rsidRDefault="00727905" w:rsidP="00727905">
      <w:pPr>
        <w:jc w:val="center"/>
        <w:rPr>
          <w:b/>
          <w:sz w:val="20"/>
          <w:szCs w:val="20"/>
        </w:rPr>
      </w:pPr>
    </w:p>
    <w:p w:rsidR="00424436" w:rsidRDefault="00424436"/>
    <w:sectPr w:rsidR="00424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0F"/>
    <w:rsid w:val="00424436"/>
    <w:rsid w:val="00727905"/>
    <w:rsid w:val="0086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0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9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0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9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75</Characters>
  <Application>Microsoft Office Word</Application>
  <DocSecurity>0</DocSecurity>
  <Lines>1</Lines>
  <Paragraphs>1</Paragraphs>
  <ScaleCrop>false</ScaleCrop>
  <Company>SPecialiST RePack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Admn</cp:lastModifiedBy>
  <cp:revision>2</cp:revision>
  <dcterms:created xsi:type="dcterms:W3CDTF">2021-01-13T11:06:00Z</dcterms:created>
  <dcterms:modified xsi:type="dcterms:W3CDTF">2021-01-13T11:14:00Z</dcterms:modified>
</cp:coreProperties>
</file>